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ACB" w:rsidRPr="005D70E7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70E7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5D70E7">
        <w:rPr>
          <w:rFonts w:ascii="Times New Roman" w:hAnsi="Times New Roman"/>
          <w:b/>
          <w:sz w:val="28"/>
          <w:szCs w:val="28"/>
          <w:lang w:val="kk-KZ"/>
        </w:rPr>
        <w:t>Аңшылық шаруашылығын құру және таксациялық жұмыстар</w:t>
      </w:r>
      <w:r w:rsidRPr="005D70E7">
        <w:rPr>
          <w:rFonts w:ascii="Times New Roman" w:hAnsi="Times New Roman" w:cs="Times New Roman"/>
          <w:b/>
          <w:sz w:val="28"/>
          <w:szCs w:val="28"/>
          <w:lang w:val="kk-KZ"/>
        </w:rPr>
        <w:t>»  пәнінен емтихан билеті</w:t>
      </w:r>
    </w:p>
    <w:p w:rsidR="00561ACB" w:rsidRPr="006529A5" w:rsidRDefault="00561ACB" w:rsidP="0056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аңшылық шаруашылықтың басқару структурасы.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шаруашылығы</w:t>
      </w:r>
      <w:proofErr w:type="spellEnd"/>
      <w:proofErr w:type="gramEnd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субъектілері</w:t>
      </w:r>
      <w:proofErr w:type="spellEnd"/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Шаруашылықішілік аңшылықты ұйымдастырудың толық циклі объектінің күрделілігіне байланысты қанша айда жүзеге асырылады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Шаруашылықішілік аңшылықты ұйымдастырудың толық циклі объектінің күрделілігіне байланысты неше кезеңнен тұрады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5D70E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70E7">
        <w:rPr>
          <w:rFonts w:ascii="Times New Roman" w:hAnsi="Times New Roman"/>
          <w:sz w:val="28"/>
          <w:szCs w:val="28"/>
          <w:lang w:val="kk-KZ"/>
        </w:rPr>
        <w:t>Ірі жеке кешендерді оқшаулау. Аңшылық алқаптардың аймақтық типологиялық және аймақтық карталарын жасау</w:t>
      </w:r>
    </w:p>
    <w:p w:rsidR="00561ACB" w:rsidRPr="005D70E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70E7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Қайталама шаруашылықішілік аңшылықты ұйымдастырудың ерекшелігі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Аңшылық алқаптарды тұрпаттарға бөлудің міндеті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sz w:val="28"/>
          <w:szCs w:val="28"/>
          <w:lang w:val="kk-KZ"/>
        </w:rPr>
        <w:t>Аңшылық такса</w:t>
      </w:r>
      <w:r>
        <w:rPr>
          <w:rFonts w:ascii="Times New Roman" w:hAnsi="Times New Roman" w:cs="Times New Roman"/>
          <w:sz w:val="28"/>
          <w:szCs w:val="28"/>
          <w:lang w:val="kk-KZ"/>
        </w:rPr>
        <w:t>ция дегеніміз -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color w:val="000000"/>
          <w:sz w:val="28"/>
          <w:szCs w:val="28"/>
          <w:lang w:val="kk-KZ"/>
        </w:rPr>
        <w:t>Аңшылық алқап экспликациясы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sz w:val="28"/>
          <w:szCs w:val="28"/>
          <w:lang w:val="kk-KZ"/>
        </w:rPr>
        <w:t>Жануарлар дүниесін мемлекеттік қорғаудың ұйымдық құрылымы.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Жануарларды аулау қорытындысы қандай құжаттармен есептелінуі керек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 w:cs="Times New Roman"/>
          <w:sz w:val="28"/>
          <w:szCs w:val="28"/>
          <w:lang w:val="kk-KZ"/>
        </w:rPr>
        <w:t>Аңшылық алқаптар классификациясы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4E55">
        <w:rPr>
          <w:rFonts w:ascii="Times New Roman" w:hAnsi="Times New Roman"/>
          <w:sz w:val="28"/>
          <w:szCs w:val="28"/>
          <w:lang w:val="kk-KZ"/>
        </w:rPr>
        <w:t>Аңшылық шаруашылығын құру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4E55">
        <w:rPr>
          <w:rFonts w:ascii="Times New Roman" w:hAnsi="Times New Roman"/>
          <w:sz w:val="28"/>
          <w:szCs w:val="28"/>
          <w:lang w:val="kk-KZ"/>
        </w:rPr>
        <w:t>Аңшылық алқапты аңшылық-экономикалық зерттеу, мониторинг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4E55">
        <w:rPr>
          <w:rFonts w:ascii="Times New Roman" w:hAnsi="Times New Roman"/>
          <w:sz w:val="28"/>
          <w:szCs w:val="28"/>
          <w:lang w:val="kk-KZ"/>
        </w:rPr>
        <w:t>Ірі жеке кешендерді оқшаулау. Аңшылық алқаптардың аймақтық типологиялық және аймақтық карталарын жасау</w:t>
      </w:r>
      <w:r w:rsidRPr="00944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4E55">
        <w:rPr>
          <w:rFonts w:ascii="Times New Roman" w:hAnsi="Times New Roman"/>
          <w:sz w:val="28"/>
          <w:szCs w:val="28"/>
          <w:lang w:val="kk-KZ"/>
        </w:rPr>
        <w:t>Аңшылық алқаптарын жіктеудің негізгі бірліктері</w:t>
      </w:r>
      <w:r w:rsidRPr="00944E5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 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44E55">
        <w:rPr>
          <w:rFonts w:ascii="Times New Roman" w:hAnsi="Times New Roman"/>
          <w:sz w:val="28"/>
          <w:szCs w:val="28"/>
          <w:lang w:val="kk-KZ"/>
        </w:rPr>
        <w:t>Жабайы жануарлардың мемлекеттік есебін жүргізуді ұйымдастыру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61ACB" w:rsidRPr="00944E55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944E55">
        <w:rPr>
          <w:rFonts w:ascii="Times New Roman" w:hAnsi="Times New Roman"/>
          <w:sz w:val="28"/>
          <w:szCs w:val="28"/>
          <w:lang w:val="kk-KZ"/>
        </w:rPr>
        <w:t>Алқапқа есеп жұмыстарын жүргізу. Есептеудің методикалық негіздері</w:t>
      </w:r>
      <w:r w:rsidRPr="00944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CB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шаруашылығының</w:t>
      </w:r>
      <w:proofErr w:type="spellEnd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оңтайлы</w:t>
      </w:r>
      <w:proofErr w:type="spellEnd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944E55">
        <w:rPr>
          <w:rFonts w:ascii="Times New Roman" w:eastAsia="Times New Roman" w:hAnsi="Times New Roman" w:cs="Times New Roman"/>
          <w:spacing w:val="2"/>
          <w:sz w:val="28"/>
          <w:szCs w:val="28"/>
        </w:rPr>
        <w:t>сиымдылығы</w:t>
      </w:r>
      <w:proofErr w:type="spellEnd"/>
      <w:r w:rsidRPr="00944E5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CB" w:rsidRDefault="00561ACB" w:rsidP="00561ACB">
      <w:pPr>
        <w:numPr>
          <w:ilvl w:val="0"/>
          <w:numId w:val="1"/>
        </w:numPr>
        <w:tabs>
          <w:tab w:val="left" w:pos="284"/>
          <w:tab w:val="left" w:pos="426"/>
          <w:tab w:val="left" w:pos="851"/>
          <w:tab w:val="num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ұйымдастырудың</w:t>
      </w:r>
      <w:proofErr w:type="spell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міндеттері</w:t>
      </w:r>
      <w:proofErr w:type="spellEnd"/>
    </w:p>
    <w:p w:rsidR="00561ACB" w:rsidRPr="00EF1136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Бонитировка</w:t>
      </w:r>
      <w:r w:rsidRPr="00EF1136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 xml:space="preserve"> </w:t>
      </w:r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</w:t>
      </w:r>
      <w:proofErr w:type="spellStart"/>
      <w:proofErr w:type="gram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бағалау</w:t>
      </w:r>
      <w:proofErr w:type="spell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Pr="00EF1136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дегеніміз....</w:t>
      </w:r>
    </w:p>
    <w:p w:rsidR="00561ACB" w:rsidRPr="00EF1136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F1136">
        <w:rPr>
          <w:rFonts w:ascii="Times New Roman" w:hAnsi="Times New Roman" w:cs="Times New Roman"/>
          <w:sz w:val="28"/>
          <w:szCs w:val="28"/>
          <w:lang w:val="kk-KZ"/>
        </w:rPr>
        <w:t>Aрнaйы жaнуaрлaр әлемін пaйдaлaнудa aңшылық шaруaшылығын жүргізу қaндaй мерзімдері</w:t>
      </w:r>
    </w:p>
    <w:p w:rsidR="00561ACB" w:rsidRPr="00EF1136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Жануарлардың</w:t>
      </w:r>
      <w:proofErr w:type="spell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оңтайлы</w:t>
      </w:r>
      <w:proofErr w:type="spellEnd"/>
      <w:proofErr w:type="gramEnd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EF1136">
        <w:rPr>
          <w:rFonts w:ascii="Times New Roman" w:eastAsia="Times New Roman" w:hAnsi="Times New Roman" w:cs="Times New Roman"/>
          <w:spacing w:val="2"/>
          <w:sz w:val="28"/>
          <w:szCs w:val="28"/>
        </w:rPr>
        <w:t>тығыздығы</w:t>
      </w:r>
      <w:proofErr w:type="spellEnd"/>
      <w:r w:rsidRPr="00EF11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1ACB" w:rsidRPr="00EF1136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F1136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Шаруашылықішілік аңшылықты ұйымдастырудың толық циклі объектінің күрделілігіне байланысты қанша айда жүзеге асырылады</w:t>
      </w:r>
      <w:r w:rsidRPr="00EF113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1ACB" w:rsidRPr="005D70E7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70E7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Алқаптардың әртүрлі тұрпаттары ландшафтардың аймақтары мен түрлерінің жағдайлары бойынша қалай бөлінеді</w:t>
      </w:r>
      <w:r w:rsidRPr="005D70E7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FD529D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FD529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Аңшылық алқаптарды тұрпаттарға бөлудің міндеті</w:t>
      </w:r>
      <w:r w:rsidRPr="00FD529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4938AE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38AE">
        <w:rPr>
          <w:rFonts w:ascii="Times New Roman" w:hAnsi="Times New Roman" w:cs="Times New Roman"/>
          <w:sz w:val="28"/>
          <w:szCs w:val="28"/>
          <w:lang w:val="kk-KZ"/>
        </w:rPr>
        <w:t>Фитоиндикаторлық әдіс</w:t>
      </w:r>
      <w:r w:rsidR="00630595">
        <w:rPr>
          <w:rFonts w:ascii="Times New Roman" w:hAnsi="Times New Roman" w:cs="Times New Roman"/>
          <w:sz w:val="28"/>
          <w:szCs w:val="28"/>
          <w:lang w:val="kk-KZ"/>
        </w:rPr>
        <w:t>пен</w:t>
      </w:r>
      <w:r w:rsidRPr="004938AE">
        <w:rPr>
          <w:rFonts w:ascii="Times New Roman" w:hAnsi="Times New Roman" w:cs="Times New Roman"/>
          <w:sz w:val="28"/>
          <w:szCs w:val="28"/>
          <w:lang w:val="kk-KZ"/>
        </w:rPr>
        <w:t xml:space="preserve"> нені анықтайды?</w:t>
      </w:r>
    </w:p>
    <w:p w:rsidR="00561ACB" w:rsidRPr="004938AE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938AE">
        <w:rPr>
          <w:rFonts w:ascii="Times New Roman" w:hAnsi="Times New Roman" w:cs="Times New Roman"/>
          <w:color w:val="000000"/>
          <w:sz w:val="28"/>
          <w:szCs w:val="28"/>
          <w:lang w:val="kk-KZ"/>
        </w:rPr>
        <w:t>Аңшылық жануарларды жалпы есептеу әдістері қанша</w:t>
      </w:r>
      <w:r w:rsidRPr="004938AE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938AE">
        <w:rPr>
          <w:rFonts w:ascii="Times New Roman" w:hAnsi="Times New Roman" w:cs="Times New Roman"/>
          <w:color w:val="000000"/>
          <w:sz w:val="28"/>
          <w:szCs w:val="28"/>
          <w:lang w:val="kk-KZ"/>
        </w:rPr>
        <w:t>Аңшылық алқап экспликациясы</w:t>
      </w:r>
      <w:r w:rsidRPr="004938AE">
        <w:rPr>
          <w:rFonts w:ascii="Times New Roman" w:hAnsi="Times New Roman" w:cs="Times New Roman"/>
          <w:sz w:val="28"/>
          <w:szCs w:val="28"/>
          <w:lang w:val="kk-KZ"/>
        </w:rPr>
        <w:t xml:space="preserve"> дегеніміз не?</w:t>
      </w:r>
    </w:p>
    <w:p w:rsidR="00561ACB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44CC">
        <w:rPr>
          <w:rFonts w:ascii="Times New Roman" w:hAnsi="Times New Roman" w:cs="Times New Roman"/>
          <w:sz w:val="28"/>
          <w:szCs w:val="28"/>
          <w:lang w:val="kk-KZ"/>
        </w:rPr>
        <w:t>Жануарлар дүниесін мемлекеттік қорғаудың ұйымдық құрылымы</w:t>
      </w:r>
    </w:p>
    <w:p w:rsidR="00561ACB" w:rsidRPr="00BA44CC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 </w:t>
      </w:r>
      <w:r w:rsidRPr="00BA44CC">
        <w:rPr>
          <w:rFonts w:ascii="Times New Roman" w:hAnsi="Times New Roman" w:cs="Times New Roman"/>
          <w:color w:val="000000"/>
          <w:sz w:val="28"/>
          <w:szCs w:val="28"/>
          <w:lang w:val="kk-KZ"/>
        </w:rPr>
        <w:t>А.Н.Формозов өз формуласын жануарлар санын анықтауға қай жылдары қолданды?</w:t>
      </w:r>
    </w:p>
    <w:p w:rsidR="00561ACB" w:rsidRPr="00BA44CC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BA44CC">
        <w:rPr>
          <w:rFonts w:ascii="Times New Roman" w:hAnsi="Times New Roman" w:cs="Times New Roman"/>
          <w:color w:val="000000"/>
          <w:sz w:val="28"/>
          <w:szCs w:val="28"/>
          <w:lang w:val="kk-KZ"/>
        </w:rPr>
        <w:t>Жануарларды аулау қорытындысы қандай құжаттармен есептелінуі керек</w:t>
      </w:r>
    </w:p>
    <w:p w:rsidR="00561ACB" w:rsidRPr="001D10AD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10AD">
        <w:rPr>
          <w:rFonts w:ascii="Times New Roman" w:hAnsi="Times New Roman" w:cs="Times New Roman"/>
          <w:sz w:val="28"/>
          <w:szCs w:val="28"/>
          <w:lang w:val="kk-KZ"/>
        </w:rPr>
        <w:t>Аңшылық алқапты картаграфиялау</w:t>
      </w:r>
    </w:p>
    <w:p w:rsidR="00561ACB" w:rsidRPr="001D10AD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10AD">
        <w:rPr>
          <w:rFonts w:ascii="Times New Roman" w:hAnsi="Times New Roman" w:cs="Times New Roman"/>
          <w:sz w:val="28"/>
          <w:szCs w:val="28"/>
          <w:lang w:val="kk-KZ"/>
        </w:rPr>
        <w:t>Алқапқа есеп жұмыстарын жүргізу. Есептеудің методикалық негіздері</w:t>
      </w:r>
    </w:p>
    <w:p w:rsidR="00561ACB" w:rsidRPr="001D10AD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10AD">
        <w:rPr>
          <w:rFonts w:ascii="Times New Roman" w:hAnsi="Times New Roman" w:cs="Times New Roman"/>
          <w:sz w:val="28"/>
          <w:szCs w:val="28"/>
          <w:lang w:val="kk-KZ"/>
        </w:rPr>
        <w:t>Аңшылық алқапты бағалау</w:t>
      </w:r>
    </w:p>
    <w:p w:rsidR="00561ACB" w:rsidRPr="001D10AD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D10AD">
        <w:rPr>
          <w:rFonts w:ascii="Times New Roman" w:hAnsi="Times New Roman" w:cs="Times New Roman"/>
          <w:sz w:val="28"/>
          <w:szCs w:val="28"/>
          <w:lang w:val="kk-KZ"/>
        </w:rPr>
        <w:t>Фитоценологиялық классификация</w:t>
      </w:r>
    </w:p>
    <w:p w:rsidR="00561ACB" w:rsidRPr="003772E0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Аңшылық алқапты аңшылық-экономикалық зерттеу, мониторинг</w:t>
      </w:r>
    </w:p>
    <w:p w:rsidR="00561ACB" w:rsidRPr="003772E0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Жануарларды есепке алудың жалпы әдіснамалық негіздері</w:t>
      </w:r>
    </w:p>
    <w:p w:rsidR="00561ACB" w:rsidRPr="003772E0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Есеп мәліметтерді өндіріс аумағына экстраполяция жасау</w:t>
      </w:r>
      <w:r w:rsidRPr="003772E0">
        <w:rPr>
          <w:rFonts w:ascii="Times New Roman" w:hAnsi="Times New Roman" w:cs="Times New Roman"/>
          <w:kern w:val="20"/>
          <w:sz w:val="28"/>
          <w:szCs w:val="28"/>
          <w:lang w:val="kk-KZ"/>
        </w:rPr>
        <w:t>?</w:t>
      </w:r>
    </w:p>
    <w:p w:rsidR="00561ACB" w:rsidRPr="003772E0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Қазақстан Республикасында негізгі аңшылық жануарларын есепке алудың қазіргі жағдайы</w:t>
      </w:r>
      <w:r w:rsidRPr="003772E0">
        <w:rPr>
          <w:rFonts w:ascii="Times New Roman" w:hAnsi="Times New Roman" w:cs="Times New Roman"/>
          <w:kern w:val="20"/>
          <w:sz w:val="28"/>
          <w:szCs w:val="28"/>
          <w:lang w:val="kk-KZ"/>
        </w:rPr>
        <w:t>?</w:t>
      </w:r>
    </w:p>
    <w:p w:rsidR="00561ACB" w:rsidRPr="003772E0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Ірі жеке кешендерді оқшаулау. Аңшылық алқаптардың аймақтық типологиялық және аймақтық карталарын жасау</w:t>
      </w:r>
      <w:r w:rsidRPr="003772E0">
        <w:rPr>
          <w:rFonts w:ascii="Times New Roman" w:hAnsi="Times New Roman" w:cs="Times New Roman"/>
          <w:kern w:val="20"/>
          <w:sz w:val="28"/>
          <w:szCs w:val="28"/>
          <w:lang w:val="kk-KZ"/>
        </w:rPr>
        <w:t>?</w:t>
      </w:r>
    </w:p>
    <w:p w:rsidR="00561ACB" w:rsidRPr="003772E0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Аңшылық ресурсты бағалау</w:t>
      </w:r>
      <w:r w:rsidRPr="003772E0">
        <w:rPr>
          <w:rFonts w:ascii="Times New Roman" w:hAnsi="Times New Roman" w:cs="Times New Roman"/>
          <w:kern w:val="20"/>
          <w:sz w:val="28"/>
          <w:szCs w:val="28"/>
          <w:lang w:val="kk-KZ"/>
        </w:rPr>
        <w:t>?</w:t>
      </w:r>
    </w:p>
    <w:p w:rsidR="00561ACB" w:rsidRPr="003772E0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3772E0">
        <w:rPr>
          <w:rFonts w:ascii="Times New Roman" w:hAnsi="Times New Roman"/>
          <w:sz w:val="28"/>
          <w:szCs w:val="28"/>
          <w:lang w:val="kk-KZ"/>
        </w:rPr>
        <w:t>Аңшылық алқапты экономикалық бағалау</w:t>
      </w:r>
      <w:r w:rsidRPr="003772E0">
        <w:rPr>
          <w:rFonts w:ascii="Times New Roman" w:hAnsi="Times New Roman" w:cs="Times New Roman"/>
          <w:kern w:val="20"/>
          <w:sz w:val="28"/>
          <w:szCs w:val="28"/>
          <w:lang w:val="kk-KZ"/>
        </w:rPr>
        <w:t>?</w:t>
      </w:r>
    </w:p>
    <w:p w:rsidR="00561ACB" w:rsidRPr="00AB727A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B727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аңшылық шаруашылықтың басқару структурасы</w:t>
      </w:r>
    </w:p>
    <w:p w:rsidR="00561ACB" w:rsidRPr="00AB727A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B727A">
        <w:rPr>
          <w:rFonts w:ascii="Times New Roman" w:hAnsi="Times New Roman" w:cs="Times New Roman"/>
          <w:sz w:val="28"/>
          <w:szCs w:val="28"/>
          <w:lang w:val="kk-KZ"/>
        </w:rPr>
        <w:t>Аңшылық алқаптардың көлемінің биотехниялық шараларға тигізетін әсері</w:t>
      </w:r>
    </w:p>
    <w:p w:rsidR="00561ACB" w:rsidRPr="00AB727A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B727A">
        <w:rPr>
          <w:rFonts w:ascii="Times New Roman" w:hAnsi="Times New Roman"/>
          <w:sz w:val="28"/>
          <w:szCs w:val="28"/>
          <w:lang w:val="kk-KZ"/>
        </w:rPr>
        <w:t>Есепке алудың анықтығын тексеру</w:t>
      </w:r>
    </w:p>
    <w:p w:rsidR="00561ACB" w:rsidRPr="00AB727A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B727A">
        <w:rPr>
          <w:rFonts w:ascii="Times New Roman" w:hAnsi="Times New Roman"/>
          <w:sz w:val="28"/>
          <w:szCs w:val="28"/>
          <w:lang w:val="kk-KZ"/>
        </w:rPr>
        <w:t>Аңшылық ресурсты бағалау</w:t>
      </w:r>
    </w:p>
    <w:p w:rsidR="00561ACB" w:rsidRPr="000705E5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05E5">
        <w:rPr>
          <w:rFonts w:ascii="Times New Roman" w:hAnsi="Times New Roman"/>
          <w:sz w:val="28"/>
          <w:szCs w:val="28"/>
          <w:lang w:val="kk-KZ"/>
        </w:rPr>
        <w:t>Аңшылық алқаптарын жіктеудің негізгі бірліктері</w:t>
      </w:r>
    </w:p>
    <w:p w:rsidR="00561ACB" w:rsidRPr="000705E5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05E5">
        <w:rPr>
          <w:rFonts w:ascii="Times New Roman" w:hAnsi="Times New Roman"/>
          <w:sz w:val="28"/>
          <w:szCs w:val="28"/>
          <w:lang w:val="kk-KZ"/>
        </w:rPr>
        <w:t>Аңшылық алқаптарының экспликациясы</w:t>
      </w:r>
    </w:p>
    <w:p w:rsidR="00561ACB" w:rsidRPr="000705E5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0705E5">
        <w:rPr>
          <w:rFonts w:ascii="Times New Roman" w:hAnsi="Times New Roman"/>
          <w:sz w:val="28"/>
          <w:szCs w:val="28"/>
          <w:lang w:val="kk-KZ"/>
        </w:rPr>
        <w:t>Жануарларды есепке алудың жалпы әдіснамалық негіздері</w:t>
      </w:r>
    </w:p>
    <w:p w:rsidR="00561ACB" w:rsidRPr="000705E5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705E5">
        <w:rPr>
          <w:rFonts w:ascii="Times New Roman" w:hAnsi="Times New Roman"/>
          <w:sz w:val="28"/>
          <w:szCs w:val="28"/>
        </w:rPr>
        <w:t>Ақбөкенді</w:t>
      </w:r>
      <w:proofErr w:type="spellEnd"/>
      <w:r w:rsidRPr="00070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5E5">
        <w:rPr>
          <w:rFonts w:ascii="Times New Roman" w:hAnsi="Times New Roman"/>
          <w:sz w:val="28"/>
          <w:szCs w:val="28"/>
        </w:rPr>
        <w:t>есепке</w:t>
      </w:r>
      <w:proofErr w:type="spellEnd"/>
      <w:r w:rsidRPr="00070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5E5">
        <w:rPr>
          <w:rFonts w:ascii="Times New Roman" w:hAnsi="Times New Roman"/>
          <w:sz w:val="28"/>
          <w:szCs w:val="28"/>
        </w:rPr>
        <w:t>алу</w:t>
      </w:r>
      <w:proofErr w:type="spellEnd"/>
      <w:r w:rsidRPr="000705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05E5">
        <w:rPr>
          <w:rFonts w:ascii="Times New Roman" w:hAnsi="Times New Roman"/>
          <w:sz w:val="28"/>
          <w:szCs w:val="28"/>
        </w:rPr>
        <w:t>әдістері</w:t>
      </w:r>
      <w:proofErr w:type="spellEnd"/>
    </w:p>
    <w:p w:rsidR="00561ACB" w:rsidRPr="007A0CC9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A0CC9">
        <w:rPr>
          <w:rFonts w:ascii="Times New Roman" w:hAnsi="Times New Roman"/>
          <w:sz w:val="28"/>
          <w:szCs w:val="28"/>
          <w:lang w:val="kk-KZ"/>
        </w:rPr>
        <w:t>Аңшылық жануарлар мен құстардың санын картаграфиялау</w:t>
      </w:r>
    </w:p>
    <w:p w:rsidR="00561ACB" w:rsidRPr="007A0CC9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7A0CC9">
        <w:rPr>
          <w:rFonts w:ascii="Times New Roman" w:hAnsi="Times New Roman" w:cs="Times New Roman"/>
          <w:sz w:val="28"/>
          <w:szCs w:val="28"/>
          <w:lang w:val="kk-KZ"/>
        </w:rPr>
        <w:t>Алқаптарда қырғауыл, құр және меңіреу құрдың қорларын молайтуды ұйымдастыру</w:t>
      </w:r>
    </w:p>
    <w:p w:rsidR="00561ACB" w:rsidRPr="00543368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543368">
        <w:rPr>
          <w:rFonts w:ascii="Times New Roman" w:hAnsi="Times New Roman"/>
          <w:sz w:val="28"/>
          <w:szCs w:val="28"/>
          <w:lang w:val="kk-KZ"/>
        </w:rPr>
        <w:t>Жабайы жануарлардың мемлекеттік есебін жүргізуді ұйымдастыру</w:t>
      </w:r>
      <w:bookmarkEnd w:id="0"/>
      <w:r w:rsidRPr="00543368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543368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43368">
        <w:rPr>
          <w:rFonts w:ascii="Times New Roman" w:hAnsi="Times New Roman"/>
          <w:sz w:val="28"/>
          <w:szCs w:val="28"/>
          <w:lang w:val="kk-KZ"/>
        </w:rPr>
        <w:t>Аң шаруашылығын жүргізуді экономикалық бағалау</w:t>
      </w:r>
    </w:p>
    <w:p w:rsidR="00561ACB" w:rsidRPr="005807D7" w:rsidRDefault="00561ACB" w:rsidP="00561A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807D7">
        <w:rPr>
          <w:rFonts w:ascii="Times New Roman" w:hAnsi="Times New Roman"/>
          <w:sz w:val="28"/>
          <w:szCs w:val="28"/>
          <w:lang w:val="kk-KZ"/>
        </w:rPr>
        <w:t>Аңшылық таксациясының  жалпы сипаттамасы</w:t>
      </w:r>
    </w:p>
    <w:p w:rsidR="00561ACB" w:rsidRPr="005807D7" w:rsidRDefault="00561ACB" w:rsidP="00561AC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5807D7">
        <w:rPr>
          <w:rFonts w:ascii="Times New Roman" w:hAnsi="Times New Roman"/>
          <w:sz w:val="28"/>
          <w:szCs w:val="28"/>
          <w:lang w:val="kk-KZ"/>
        </w:rPr>
        <w:t>Алқапқа есеп жұмыстарын жүргізу. Есептеудің методикалық негіздері</w:t>
      </w:r>
      <w:r w:rsidRPr="005807D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61ACB" w:rsidRPr="0011503C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11503C">
        <w:rPr>
          <w:rFonts w:ascii="Times New Roman" w:hAnsi="Times New Roman"/>
          <w:sz w:val="28"/>
          <w:szCs w:val="28"/>
          <w:lang w:val="kk-KZ"/>
        </w:rPr>
        <w:t>Аңшылық алқаптар</w:t>
      </w:r>
      <w:r>
        <w:rPr>
          <w:rFonts w:ascii="Times New Roman" w:hAnsi="Times New Roman"/>
          <w:sz w:val="28"/>
          <w:szCs w:val="28"/>
          <w:lang w:val="kk-KZ"/>
        </w:rPr>
        <w:t>дың</w:t>
      </w:r>
      <w:r w:rsidRPr="0011503C">
        <w:rPr>
          <w:rFonts w:ascii="Times New Roman" w:hAnsi="Times New Roman"/>
          <w:sz w:val="28"/>
          <w:szCs w:val="28"/>
          <w:lang w:val="kk-KZ"/>
        </w:rPr>
        <w:t xml:space="preserve"> негізгі жіктеу бірлігі</w:t>
      </w:r>
    </w:p>
    <w:p w:rsidR="00561ACB" w:rsidRPr="0094753F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94753F">
        <w:rPr>
          <w:rFonts w:ascii="Times New Roman" w:hAnsi="Times New Roman"/>
          <w:sz w:val="28"/>
          <w:szCs w:val="28"/>
        </w:rPr>
        <w:t>Есепке</w:t>
      </w:r>
      <w:proofErr w:type="spellEnd"/>
      <w:r w:rsidRPr="00947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53F">
        <w:rPr>
          <w:rFonts w:ascii="Times New Roman" w:hAnsi="Times New Roman"/>
          <w:sz w:val="28"/>
          <w:szCs w:val="28"/>
        </w:rPr>
        <w:t>алудың</w:t>
      </w:r>
      <w:proofErr w:type="spellEnd"/>
      <w:r w:rsidRPr="00947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53F">
        <w:rPr>
          <w:rFonts w:ascii="Times New Roman" w:hAnsi="Times New Roman"/>
          <w:sz w:val="28"/>
          <w:szCs w:val="28"/>
        </w:rPr>
        <w:t>географиялық</w:t>
      </w:r>
      <w:proofErr w:type="spellEnd"/>
      <w:r w:rsidRPr="009475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753F">
        <w:rPr>
          <w:rFonts w:ascii="Times New Roman" w:hAnsi="Times New Roman"/>
          <w:sz w:val="28"/>
          <w:szCs w:val="28"/>
        </w:rPr>
        <w:t>негіздері</w:t>
      </w:r>
      <w:proofErr w:type="spellEnd"/>
    </w:p>
    <w:p w:rsidR="00561ACB" w:rsidRPr="00B3390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алқаптардың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биологиялық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өнімділігі</w:t>
      </w:r>
      <w:proofErr w:type="spellEnd"/>
    </w:p>
    <w:p w:rsidR="00561ACB" w:rsidRPr="00B3390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шаруашылығының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оңтайлы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сиымдылығы</w:t>
      </w:r>
      <w:proofErr w:type="spellEnd"/>
    </w:p>
    <w:p w:rsidR="00561ACB" w:rsidRPr="00B3390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33907">
        <w:rPr>
          <w:rFonts w:ascii="Times New Roman" w:eastAsia="Times New Roman" w:hAnsi="Times New Roman" w:cs="Times New Roman"/>
          <w:sz w:val="28"/>
          <w:szCs w:val="28"/>
        </w:rPr>
        <w:t>Биотехникалық</w:t>
      </w:r>
      <w:proofErr w:type="spellEnd"/>
      <w:r w:rsidRPr="00B3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z w:val="28"/>
          <w:szCs w:val="28"/>
        </w:rPr>
        <w:t>және</w:t>
      </w:r>
      <w:proofErr w:type="spellEnd"/>
      <w:r w:rsidRPr="00B3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z w:val="28"/>
          <w:szCs w:val="28"/>
        </w:rPr>
        <w:t>пайдалану</w:t>
      </w:r>
      <w:proofErr w:type="spellEnd"/>
      <w:r w:rsidRPr="00B3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z w:val="28"/>
          <w:szCs w:val="28"/>
        </w:rPr>
        <w:t>іс-шараларын</w:t>
      </w:r>
      <w:proofErr w:type="spellEnd"/>
      <w:r w:rsidRPr="00B33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z w:val="28"/>
          <w:szCs w:val="28"/>
        </w:rPr>
        <w:t>жобалау</w:t>
      </w:r>
      <w:proofErr w:type="spellEnd"/>
    </w:p>
    <w:p w:rsidR="00561ACB" w:rsidRPr="00B3390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ұйымдастыру</w:t>
      </w:r>
      <w:proofErr w:type="spellEnd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33907">
        <w:rPr>
          <w:rFonts w:ascii="Times New Roman" w:eastAsia="Times New Roman" w:hAnsi="Times New Roman" w:cs="Times New Roman"/>
          <w:spacing w:val="2"/>
          <w:sz w:val="28"/>
          <w:szCs w:val="28"/>
        </w:rPr>
        <w:t>жұмыстары</w:t>
      </w:r>
      <w:proofErr w:type="spellEnd"/>
    </w:p>
    <w:p w:rsidR="00561ACB" w:rsidRPr="00C5052E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52E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Аңшылық алқаптардың типологиясы мен биотехникалық іс-шаралар жоспарларын жасаудың ерекшеліктері</w:t>
      </w:r>
    </w:p>
    <w:p w:rsidR="00561ACB" w:rsidRPr="00C5052E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52E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Алқаптар тұрпаттары бойынша учаскелерді бөліп көрсету</w:t>
      </w:r>
    </w:p>
    <w:p w:rsidR="00561ACB" w:rsidRPr="00C5052E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052E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lastRenderedPageBreak/>
        <w:t>Далалық шаруашылықішілік аңшылықты ұйымдастыру жұмыстарын жүргізу процесі</w:t>
      </w:r>
    </w:p>
    <w:p w:rsidR="00561ACB" w:rsidRPr="00DB0554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DB0554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Селекциялық  іріктеу бойынша аңшылық шаруашылығында жүргізілген жұмыстар</w:t>
      </w:r>
      <w:r w:rsidRPr="00DB05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61ACB" w:rsidRPr="00DB0554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шаруашылығының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оңтайлы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сиымдылығы</w:t>
      </w:r>
      <w:proofErr w:type="spellEnd"/>
    </w:p>
    <w:p w:rsidR="00561ACB" w:rsidRPr="00DB0554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алқаптардың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экономикалық</w:t>
      </w:r>
      <w:proofErr w:type="spellEnd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B0554">
        <w:rPr>
          <w:rFonts w:ascii="Times New Roman" w:eastAsia="Times New Roman" w:hAnsi="Times New Roman" w:cs="Times New Roman"/>
          <w:spacing w:val="2"/>
          <w:sz w:val="28"/>
          <w:szCs w:val="28"/>
        </w:rPr>
        <w:t>өнімділігі</w:t>
      </w:r>
      <w:proofErr w:type="spellEnd"/>
    </w:p>
    <w:p w:rsidR="00561ACB" w:rsidRPr="00CF68F4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F68F4">
        <w:rPr>
          <w:rFonts w:ascii="Times New Roman" w:eastAsia="Times New Roman" w:hAnsi="Times New Roman" w:cs="Times New Roman"/>
          <w:sz w:val="28"/>
          <w:szCs w:val="28"/>
          <w:lang w:val="kk-KZ"/>
        </w:rPr>
        <w:t>Аңшылық алқаптардың табиғи және экономикалық жағдайларын зерттеу</w:t>
      </w:r>
      <w:r w:rsidRPr="00CF68F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CF68F4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F68F4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Шаруашылықішілік аңшылықты ұйымдастыруды жүргізу кезіндегі түгендеу</w:t>
      </w:r>
    </w:p>
    <w:p w:rsidR="00561ACB" w:rsidRPr="00CF68F4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>ұйымдастырудың</w:t>
      </w:r>
      <w:proofErr w:type="spellEnd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>толық</w:t>
      </w:r>
      <w:proofErr w:type="spellEnd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CF68F4">
        <w:rPr>
          <w:rFonts w:ascii="Times New Roman" w:eastAsia="Times New Roman" w:hAnsi="Times New Roman" w:cs="Times New Roman"/>
          <w:spacing w:val="2"/>
          <w:sz w:val="28"/>
          <w:szCs w:val="28"/>
        </w:rPr>
        <w:t>циклі</w:t>
      </w:r>
      <w:proofErr w:type="spellEnd"/>
    </w:p>
    <w:p w:rsidR="00561ACB" w:rsidRPr="00BD0167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proofErr w:type="gram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орналастыру</w:t>
      </w:r>
      <w:proofErr w:type="spell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объектісі</w:t>
      </w:r>
      <w:proofErr w:type="spellEnd"/>
    </w:p>
    <w:p w:rsidR="00561ACB" w:rsidRPr="00BD0167" w:rsidRDefault="00561ACB" w:rsidP="00561ACB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ұйымдастырудың</w:t>
      </w:r>
      <w:proofErr w:type="spellEnd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BD0167">
        <w:rPr>
          <w:rFonts w:ascii="Times New Roman" w:eastAsia="Times New Roman" w:hAnsi="Times New Roman" w:cs="Times New Roman"/>
          <w:spacing w:val="2"/>
          <w:sz w:val="28"/>
          <w:szCs w:val="28"/>
        </w:rPr>
        <w:t>міндеттері</w:t>
      </w:r>
      <w:proofErr w:type="spellEnd"/>
    </w:p>
    <w:p w:rsidR="00561ACB" w:rsidRPr="00592FA7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>Шаруашылықішілік</w:t>
      </w:r>
      <w:proofErr w:type="spellEnd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>аңшылықты</w:t>
      </w:r>
      <w:proofErr w:type="spellEnd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>ұйымдастырудың</w:t>
      </w:r>
      <w:proofErr w:type="spellEnd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592FA7">
        <w:rPr>
          <w:rFonts w:ascii="Times New Roman" w:eastAsia="Times New Roman" w:hAnsi="Times New Roman" w:cs="Times New Roman"/>
          <w:spacing w:val="2"/>
          <w:sz w:val="28"/>
          <w:szCs w:val="28"/>
        </w:rPr>
        <w:t>міндеттері</w:t>
      </w:r>
      <w:proofErr w:type="spellEnd"/>
    </w:p>
    <w:p w:rsidR="00561ACB" w:rsidRPr="00EF1136" w:rsidRDefault="00561ACB" w:rsidP="00561ACB">
      <w:pPr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EF1136">
        <w:rPr>
          <w:rFonts w:ascii="Times New Roman" w:hAnsi="Times New Roman" w:cs="Times New Roman"/>
          <w:sz w:val="28"/>
          <w:szCs w:val="28"/>
          <w:lang w:val="kk-KZ"/>
        </w:rPr>
        <w:t>Aрнaйы жaнуaрлaр әлемін пaйдaлaнудa aңшылық шaруaшылығын жүргізу қaндaй мерзімдері</w:t>
      </w:r>
    </w:p>
    <w:p w:rsidR="00561ACB" w:rsidRPr="00523A46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A4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Аңшылық жерлердің сыйымдылығын сипаттайтын орташа көрсеткіштер</w:t>
      </w:r>
      <w:r w:rsidRPr="00FD529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</w:p>
    <w:p w:rsidR="00561ACB" w:rsidRPr="00FD529D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529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Алқаптардың әртүрлі тұрпаттары ландшафтардың аймақтары мен түрлерінің жағдайлары бойынша қалай бөлінеді</w:t>
      </w:r>
      <w:r w:rsidRPr="00FD529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FD529D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529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Аңшылық алқаптарды тұрпаттарға бөлудің міндеті</w:t>
      </w:r>
      <w:r w:rsidRPr="00FD529D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561ACB" w:rsidRPr="00FD529D" w:rsidRDefault="00561ACB" w:rsidP="00561ACB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529D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Шаруашылықішілік аңшылықты ұйымдастырудың толық циклі объектінің күрделілігіне байланысты неше кезеңнен тұрады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sz w:val="28"/>
          <w:szCs w:val="28"/>
          <w:lang w:val="kk-KZ"/>
        </w:rPr>
        <w:t>Есепке алудың географиялық негізі (іріктелген мәліметтерді аумақтық экстраполяция).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sz w:val="28"/>
          <w:szCs w:val="28"/>
          <w:lang w:val="kk-KZ"/>
        </w:rPr>
        <w:t>Аңшылық алқапты сапалық бағалау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Аңшылық алқаптарын жіктеу принциптері және амалдары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Аңшылық алқаптарын мәртебеге бөлу ережесі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Аңшылық алқаптардың қоректік жағдайлары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Аңшылык алқаптарының нақты және оңтайлы өндірістілігі және оларды анықтау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Ауланатын жануарлардың және аңшылық алкаптарының қорларын багалаудың негізгі түрлері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Пайдаланатын және пайдаланбайтын аңшылық алқаптары экономикалық бағалаудың нысаналары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Аңшылық алқаптарын экономикалық бағалауға арналған негізгі амалдар</w:t>
      </w:r>
    </w:p>
    <w:p w:rsidR="00561ACB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D0F52">
        <w:rPr>
          <w:rFonts w:ascii="Times New Roman" w:hAnsi="Times New Roman" w:cs="Times New Roman"/>
          <w:noProof/>
          <w:sz w:val="28"/>
          <w:szCs w:val="28"/>
          <w:lang w:val="kk-KZ"/>
        </w:rPr>
        <w:t>Аңшылық алқаптарының азықтық қорын жақсарту</w:t>
      </w:r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Ж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ануарлардың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оңтайлы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тығыздығы</w:t>
      </w:r>
      <w:proofErr w:type="spellEnd"/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Шаруашылықішілік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аңшылықты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ұйымдастырудың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міндеттері</w:t>
      </w:r>
      <w:proofErr w:type="spellEnd"/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Қайталама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шаруашылықішілік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аңшылықты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ұйымдастыру</w:t>
      </w:r>
      <w:proofErr w:type="spellEnd"/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62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Шаруашылықішілік аңшылықты ұйымдастыруды жүргізу кезіндегі түгендеу</w:t>
      </w:r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6276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Аңшылық алқаптардың табиғи және экономикалық жағдайларын зерттеу</w:t>
      </w:r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Шаруашылықішілік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аңшылықты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ұйымдастыру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жұмыстары</w:t>
      </w:r>
      <w:proofErr w:type="spellEnd"/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627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lastRenderedPageBreak/>
        <w:t>Далалық шаруашылықішілік аңшылықты ұйымдастыру жұмыстарын жүргізу процесі</w:t>
      </w:r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Аңшылық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шаруашылығының</w:t>
      </w:r>
      <w:proofErr w:type="spellEnd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құрылымы</w:t>
      </w:r>
      <w:proofErr w:type="spellEnd"/>
    </w:p>
    <w:p w:rsidR="00561ACB" w:rsidRPr="00AA6276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AA6276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Аңшылық шаруашылығы алқаптарын ветеринариялық-санитариялық бағалау</w:t>
      </w:r>
    </w:p>
    <w:p w:rsidR="00561ACB" w:rsidRPr="00AD0F52" w:rsidRDefault="00561ACB" w:rsidP="00561ACB">
      <w:pPr>
        <w:pStyle w:val="a3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>Аңшылық</w:t>
      </w:r>
      <w:proofErr w:type="spellEnd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>алқаптарды</w:t>
      </w:r>
      <w:proofErr w:type="spellEnd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>ұйымдастыру</w:t>
      </w:r>
      <w:proofErr w:type="spellEnd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63780D">
        <w:rPr>
          <w:rFonts w:ascii="Times New Roman" w:eastAsia="Times New Roman" w:hAnsi="Times New Roman" w:cs="Times New Roman"/>
          <w:color w:val="1E1E1E"/>
          <w:sz w:val="28"/>
          <w:szCs w:val="28"/>
        </w:rPr>
        <w:t>қағидаттары</w:t>
      </w:r>
      <w:proofErr w:type="spellEnd"/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61ACB" w:rsidRDefault="00561ACB" w:rsidP="00561A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D58C8" w:rsidRDefault="006D58C8"/>
    <w:sectPr w:rsidR="006D58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459B1"/>
    <w:multiLevelType w:val="hybridMultilevel"/>
    <w:tmpl w:val="24F29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26"/>
    <w:rsid w:val="00350626"/>
    <w:rsid w:val="00561ACB"/>
    <w:rsid w:val="00630595"/>
    <w:rsid w:val="006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36C7"/>
  <w15:chartTrackingRefBased/>
  <w15:docId w15:val="{07F85AC5-55F8-42DC-881A-AAE20309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AC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muhtar</dc:creator>
  <cp:keywords/>
  <dc:description/>
  <cp:lastModifiedBy>muhtar</cp:lastModifiedBy>
  <cp:revision>3</cp:revision>
  <dcterms:created xsi:type="dcterms:W3CDTF">2025-04-25T06:47:00Z</dcterms:created>
  <dcterms:modified xsi:type="dcterms:W3CDTF">2025-05-08T07:31:00Z</dcterms:modified>
</cp:coreProperties>
</file>